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0804" w14:textId="364D0BCB" w:rsidR="002A32B8" w:rsidRPr="004975EA" w:rsidRDefault="002A32B8" w:rsidP="002A32B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4975EA">
        <w:rPr>
          <w:rFonts w:asciiTheme="minorHAnsi" w:hAnsiTheme="minorHAnsi" w:cstheme="minorHAnsi"/>
          <w:sz w:val="22"/>
          <w:szCs w:val="22"/>
          <w:lang w:val="el-GR"/>
        </w:rPr>
        <w:t>ΤΜΗΜΑ ΨΗΦΙΑΚΩΝ ΣΥΣΤΗΜΑΤΩΝ</w:t>
      </w:r>
    </w:p>
    <w:p w14:paraId="3E847EDF" w14:textId="53BA0580" w:rsidR="00870741" w:rsidRPr="004975EA" w:rsidRDefault="002A32B8" w:rsidP="002A32B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4975EA">
        <w:rPr>
          <w:rFonts w:asciiTheme="minorHAnsi" w:hAnsiTheme="minorHAnsi" w:cstheme="minorHAnsi"/>
          <w:sz w:val="22"/>
          <w:szCs w:val="22"/>
          <w:lang w:val="el-GR"/>
        </w:rPr>
        <w:t>Πίνακες κατάταξης Υποψηφίων Ακαδημαϊκών Υ</w:t>
      </w:r>
      <w:r w:rsidR="00870741" w:rsidRPr="004975EA">
        <w:rPr>
          <w:rFonts w:asciiTheme="minorHAnsi" w:hAnsiTheme="minorHAnsi" w:cstheme="minorHAnsi"/>
          <w:sz w:val="22"/>
          <w:szCs w:val="22"/>
          <w:lang w:val="el-GR"/>
        </w:rPr>
        <w:t xml:space="preserve">ποτρόφων και </w:t>
      </w:r>
      <w:r w:rsidRPr="004975EA">
        <w:rPr>
          <w:rFonts w:asciiTheme="minorHAnsi" w:hAnsiTheme="minorHAnsi" w:cstheme="minorHAnsi"/>
          <w:sz w:val="22"/>
          <w:szCs w:val="22"/>
          <w:lang w:val="el-GR"/>
        </w:rPr>
        <w:t>Δ</w:t>
      </w:r>
      <w:r w:rsidR="00870741" w:rsidRPr="004975EA">
        <w:rPr>
          <w:rFonts w:asciiTheme="minorHAnsi" w:hAnsiTheme="minorHAnsi" w:cstheme="minorHAnsi"/>
          <w:sz w:val="22"/>
          <w:szCs w:val="22"/>
          <w:lang w:val="el-GR"/>
        </w:rPr>
        <w:t xml:space="preserve">ιδασκόντων με το ΠΔ407/80 </w:t>
      </w:r>
      <w:r w:rsidR="0009339F">
        <w:rPr>
          <w:rFonts w:asciiTheme="minorHAnsi" w:hAnsiTheme="minorHAnsi" w:cstheme="minorHAnsi"/>
          <w:sz w:val="22"/>
          <w:szCs w:val="22"/>
          <w:lang w:val="el-GR"/>
        </w:rPr>
        <w:br/>
      </w:r>
      <w:r w:rsidR="00870741" w:rsidRPr="004975EA">
        <w:rPr>
          <w:rFonts w:asciiTheme="minorHAnsi" w:hAnsiTheme="minorHAnsi" w:cstheme="minorHAnsi"/>
          <w:sz w:val="22"/>
          <w:szCs w:val="22"/>
          <w:lang w:val="el-GR"/>
        </w:rPr>
        <w:t xml:space="preserve">για το </w:t>
      </w:r>
      <w:proofErr w:type="spellStart"/>
      <w:r w:rsidRPr="004975EA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870741" w:rsidRPr="004975EA">
        <w:rPr>
          <w:rFonts w:asciiTheme="minorHAnsi" w:hAnsiTheme="minorHAnsi" w:cstheme="minorHAnsi"/>
          <w:sz w:val="22"/>
          <w:szCs w:val="22"/>
          <w:lang w:val="el-GR"/>
        </w:rPr>
        <w:t>κ</w:t>
      </w:r>
      <w:r w:rsidRPr="004975EA">
        <w:rPr>
          <w:rFonts w:asciiTheme="minorHAnsi" w:hAnsiTheme="minorHAnsi" w:cstheme="minorHAnsi"/>
          <w:sz w:val="22"/>
          <w:szCs w:val="22"/>
          <w:lang w:val="el-GR"/>
        </w:rPr>
        <w:t>αδ</w:t>
      </w:r>
      <w:proofErr w:type="spellEnd"/>
      <w:r w:rsidR="00870741" w:rsidRPr="004975EA">
        <w:rPr>
          <w:rFonts w:asciiTheme="minorHAnsi" w:hAnsiTheme="minorHAnsi" w:cstheme="minorHAnsi"/>
          <w:sz w:val="22"/>
          <w:szCs w:val="22"/>
          <w:lang w:val="el-GR"/>
        </w:rPr>
        <w:t>. έτος 2022-2023</w:t>
      </w:r>
    </w:p>
    <w:p w14:paraId="67EC9BDF" w14:textId="38774901" w:rsidR="00492D49" w:rsidRPr="004975EA" w:rsidRDefault="00F52DBF" w:rsidP="00F976A2">
      <w:pPr>
        <w:pStyle w:val="ListParagraph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Υποψηφίων </w:t>
      </w:r>
      <w:proofErr w:type="spellStart"/>
      <w:r w:rsidRPr="004975EA">
        <w:rPr>
          <w:rFonts w:cstheme="minorHAnsi"/>
          <w:b/>
          <w:bCs/>
          <w:lang w:val="el-GR"/>
        </w:rPr>
        <w:t>Ακ</w:t>
      </w:r>
      <w:r w:rsidR="00F976A2" w:rsidRPr="004975EA">
        <w:rPr>
          <w:rFonts w:cstheme="minorHAnsi"/>
          <w:b/>
          <w:bCs/>
          <w:lang w:val="el-GR"/>
        </w:rPr>
        <w:t>αδ</w:t>
      </w:r>
      <w:proofErr w:type="spellEnd"/>
      <w:r w:rsidRPr="004975EA">
        <w:rPr>
          <w:rFonts w:cstheme="minorHAnsi"/>
          <w:b/>
          <w:bCs/>
          <w:lang w:val="el-GR"/>
        </w:rPr>
        <w:t xml:space="preserve">. Υποτρόφων </w:t>
      </w:r>
      <w:r w:rsidR="00492D49" w:rsidRPr="004975EA">
        <w:rPr>
          <w:rFonts w:cstheme="minorHAnsi"/>
          <w:b/>
          <w:bCs/>
          <w:lang w:val="el-GR"/>
        </w:rPr>
        <w:t>για τ</w:t>
      </w:r>
      <w:r w:rsidR="00C84824" w:rsidRPr="004975EA">
        <w:rPr>
          <w:rFonts w:cstheme="minorHAnsi"/>
          <w:b/>
          <w:bCs/>
          <w:lang w:val="el-GR"/>
        </w:rPr>
        <w:t>ο</w:t>
      </w:r>
      <w:r w:rsidR="00492D49" w:rsidRPr="004975EA">
        <w:rPr>
          <w:rFonts w:cstheme="minorHAnsi"/>
          <w:b/>
          <w:bCs/>
          <w:lang w:val="el-GR"/>
        </w:rPr>
        <w:t xml:space="preserve"> </w:t>
      </w:r>
      <w:r w:rsidR="00C84824" w:rsidRPr="004975EA">
        <w:rPr>
          <w:rFonts w:cstheme="minorHAnsi"/>
          <w:b/>
          <w:bCs/>
          <w:lang w:val="el-GR"/>
        </w:rPr>
        <w:t>μάθημα</w:t>
      </w:r>
      <w:r w:rsidR="00492D49" w:rsidRPr="004975EA">
        <w:rPr>
          <w:rFonts w:cstheme="minorHAnsi"/>
          <w:b/>
          <w:bCs/>
          <w:lang w:val="el-GR"/>
        </w:rPr>
        <w:t xml:space="preserve"> «Μαθηματική Ανάλυση</w:t>
      </w:r>
      <w:r w:rsidR="00C84824" w:rsidRPr="004975EA">
        <w:rPr>
          <w:rFonts w:cstheme="minorHAnsi"/>
          <w:b/>
          <w:bCs/>
          <w:lang w:val="el-GR"/>
        </w:rPr>
        <w:t>»</w:t>
      </w:r>
      <w:r w:rsidR="00492D49" w:rsidRPr="004975EA">
        <w:rPr>
          <w:rFonts w:cstheme="minorHAnsi"/>
          <w:b/>
          <w:bCs/>
          <w:lang w:val="el-GR"/>
        </w:rPr>
        <w:t xml:space="preserve"> (Θ) 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24"/>
        <w:gridCol w:w="851"/>
        <w:gridCol w:w="709"/>
        <w:gridCol w:w="1111"/>
        <w:gridCol w:w="1159"/>
        <w:gridCol w:w="967"/>
        <w:gridCol w:w="1019"/>
        <w:gridCol w:w="999"/>
        <w:gridCol w:w="561"/>
        <w:gridCol w:w="823"/>
      </w:tblGrid>
      <w:tr w:rsidR="008A3CC1" w:rsidRPr="004975EA" w14:paraId="101C93BA" w14:textId="77777777" w:rsidTr="004975EA">
        <w:trPr>
          <w:trHeight w:val="288"/>
        </w:trPr>
        <w:tc>
          <w:tcPr>
            <w:tcW w:w="1724" w:type="dxa"/>
            <w:noWrap/>
            <w:hideMark/>
          </w:tcPr>
          <w:p w14:paraId="52E0132C" w14:textId="4C70A7DC" w:rsidR="008A3CC1" w:rsidRPr="004975EA" w:rsidRDefault="00766A8B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851" w:type="dxa"/>
            <w:noWrap/>
            <w:hideMark/>
          </w:tcPr>
          <w:p w14:paraId="794C5F90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01FB1CB0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11" w:type="dxa"/>
            <w:noWrap/>
            <w:hideMark/>
          </w:tcPr>
          <w:p w14:paraId="19884BB4" w14:textId="6EC6647B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</w:t>
            </w:r>
            <w:r w:rsid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σιεύσεις</w:t>
            </w:r>
            <w:proofErr w:type="spellEnd"/>
          </w:p>
          <w:p w14:paraId="1CCD01FA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59" w:type="dxa"/>
            <w:noWrap/>
            <w:hideMark/>
          </w:tcPr>
          <w:p w14:paraId="7FD1862B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67" w:type="dxa"/>
            <w:noWrap/>
            <w:hideMark/>
          </w:tcPr>
          <w:p w14:paraId="5BFBB89C" w14:textId="77777777" w:rsid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</w:p>
          <w:p w14:paraId="3333AE9D" w14:textId="09DFEA5D" w:rsidR="004975EA" w:rsidRDefault="004975EA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</w:t>
            </w:r>
            <w:r w:rsidR="008A3CC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</w:t>
            </w:r>
          </w:p>
          <w:p w14:paraId="25E11479" w14:textId="77777777" w:rsid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Ερευν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ρογρ</w:t>
            </w:r>
            <w:proofErr w:type="spellEnd"/>
            <w:r w:rsid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</w:t>
            </w:r>
          </w:p>
          <w:p w14:paraId="24152239" w14:textId="70D7E7B6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(μήνες)</w:t>
            </w:r>
          </w:p>
        </w:tc>
        <w:tc>
          <w:tcPr>
            <w:tcW w:w="1019" w:type="dxa"/>
            <w:noWrap/>
            <w:hideMark/>
          </w:tcPr>
          <w:p w14:paraId="59CEAF42" w14:textId="5241E5AD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</w:t>
            </w:r>
            <w:r w:rsid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Έ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ργο (μήνες)</w:t>
            </w:r>
          </w:p>
        </w:tc>
        <w:tc>
          <w:tcPr>
            <w:tcW w:w="999" w:type="dxa"/>
            <w:noWrap/>
            <w:hideMark/>
          </w:tcPr>
          <w:p w14:paraId="5237F80C" w14:textId="77777777" w:rsid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Επιστημονική Αναγνώριση</w:t>
            </w:r>
          </w:p>
          <w:p w14:paraId="69266CE9" w14:textId="4515039A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(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022D231B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823" w:type="dxa"/>
          </w:tcPr>
          <w:p w14:paraId="18A86AF9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BA7337" w:rsidRPr="004975EA" w14:paraId="0D8040E5" w14:textId="77777777" w:rsidTr="004975EA">
        <w:trPr>
          <w:trHeight w:val="288"/>
        </w:trPr>
        <w:tc>
          <w:tcPr>
            <w:tcW w:w="1724" w:type="dxa"/>
            <w:noWrap/>
            <w:hideMark/>
          </w:tcPr>
          <w:p w14:paraId="25692B63" w14:textId="2324DDA0" w:rsidR="00BA7337" w:rsidRPr="004975EA" w:rsidRDefault="00E3196F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320/01.8.2022</w:t>
            </w:r>
          </w:p>
        </w:tc>
        <w:tc>
          <w:tcPr>
            <w:tcW w:w="851" w:type="dxa"/>
            <w:noWrap/>
            <w:hideMark/>
          </w:tcPr>
          <w:p w14:paraId="4EB24AB8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8E95D8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noWrap/>
            <w:hideMark/>
          </w:tcPr>
          <w:p w14:paraId="1BB6F78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554332A3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7" w:type="dxa"/>
            <w:noWrap/>
            <w:hideMark/>
          </w:tcPr>
          <w:p w14:paraId="0DFA7853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noWrap/>
            <w:hideMark/>
          </w:tcPr>
          <w:p w14:paraId="5CE6CB36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1D0EC643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AD8C48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48F8D7EB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</w:tr>
      <w:tr w:rsidR="00BA7337" w:rsidRPr="004975EA" w14:paraId="53F284B8" w14:textId="77777777" w:rsidTr="004975EA">
        <w:trPr>
          <w:trHeight w:val="288"/>
        </w:trPr>
        <w:tc>
          <w:tcPr>
            <w:tcW w:w="1724" w:type="dxa"/>
            <w:noWrap/>
            <w:hideMark/>
          </w:tcPr>
          <w:p w14:paraId="0C464199" w14:textId="44E51510" w:rsidR="00BA7337" w:rsidRPr="004975EA" w:rsidRDefault="00C65C64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340/4.8.2022</w:t>
            </w:r>
          </w:p>
        </w:tc>
        <w:tc>
          <w:tcPr>
            <w:tcW w:w="851" w:type="dxa"/>
            <w:noWrap/>
            <w:hideMark/>
          </w:tcPr>
          <w:p w14:paraId="7E4F4B18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300C09E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noWrap/>
            <w:hideMark/>
          </w:tcPr>
          <w:p w14:paraId="0EEA52A1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4E70AD2D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7" w:type="dxa"/>
            <w:noWrap/>
            <w:hideMark/>
          </w:tcPr>
          <w:p w14:paraId="53B06426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noWrap/>
            <w:hideMark/>
          </w:tcPr>
          <w:p w14:paraId="30FEE69D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3DE1E296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DBE6E42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2D98A4AE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  <w:tr w:rsidR="00BA7337" w:rsidRPr="004975EA" w14:paraId="738D1EB2" w14:textId="77777777" w:rsidTr="004975EA">
        <w:trPr>
          <w:trHeight w:val="288"/>
        </w:trPr>
        <w:tc>
          <w:tcPr>
            <w:tcW w:w="1724" w:type="dxa"/>
            <w:noWrap/>
            <w:hideMark/>
          </w:tcPr>
          <w:p w14:paraId="19DA7B0F" w14:textId="524B9D19" w:rsidR="00BA7337" w:rsidRPr="004975EA" w:rsidRDefault="00C65C64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339/4.8.2022</w:t>
            </w:r>
          </w:p>
        </w:tc>
        <w:tc>
          <w:tcPr>
            <w:tcW w:w="851" w:type="dxa"/>
            <w:noWrap/>
            <w:hideMark/>
          </w:tcPr>
          <w:p w14:paraId="6DAFBDB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A0E42CB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noWrap/>
            <w:hideMark/>
          </w:tcPr>
          <w:p w14:paraId="60251E77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B0EA854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7" w:type="dxa"/>
            <w:noWrap/>
            <w:hideMark/>
          </w:tcPr>
          <w:p w14:paraId="4C5C63F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noWrap/>
            <w:hideMark/>
          </w:tcPr>
          <w:p w14:paraId="0F742FE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775EB90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7EE763B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623A599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</w:tr>
      <w:tr w:rsidR="00BA7337" w:rsidRPr="004975EA" w14:paraId="2C786C37" w14:textId="77777777" w:rsidTr="004975EA">
        <w:trPr>
          <w:trHeight w:val="288"/>
        </w:trPr>
        <w:tc>
          <w:tcPr>
            <w:tcW w:w="1724" w:type="dxa"/>
            <w:shd w:val="clear" w:color="auto" w:fill="auto"/>
            <w:noWrap/>
            <w:hideMark/>
          </w:tcPr>
          <w:p w14:paraId="07DF8F20" w14:textId="4FEA8854" w:rsidR="00BA7337" w:rsidRPr="004975EA" w:rsidRDefault="00C65C64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310/27.7.2022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8266DD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B0F483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66A149B0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5494C7C4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6AC09A72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9F1E4F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EB05D1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4B1472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95C1403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  <w:tr w:rsidR="00BA7337" w:rsidRPr="004975EA" w14:paraId="4CBE9B81" w14:textId="77777777" w:rsidTr="004975EA">
        <w:trPr>
          <w:trHeight w:val="288"/>
        </w:trPr>
        <w:tc>
          <w:tcPr>
            <w:tcW w:w="1724" w:type="dxa"/>
            <w:shd w:val="clear" w:color="auto" w:fill="auto"/>
            <w:noWrap/>
            <w:hideMark/>
          </w:tcPr>
          <w:p w14:paraId="22DC4B81" w14:textId="1102A867" w:rsidR="00BA7337" w:rsidRPr="004975EA" w:rsidRDefault="00C65C64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306/25.7.2022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495F50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DA7CE5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25F6285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F7698EC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3D59796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4252717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596FC7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21F7A4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2C2619F5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</w:tr>
      <w:tr w:rsidR="00BA7337" w:rsidRPr="004975EA" w14:paraId="4994C34F" w14:textId="77777777" w:rsidTr="004975EA">
        <w:trPr>
          <w:trHeight w:val="288"/>
        </w:trPr>
        <w:tc>
          <w:tcPr>
            <w:tcW w:w="1724" w:type="dxa"/>
            <w:shd w:val="clear" w:color="auto" w:fill="auto"/>
            <w:noWrap/>
          </w:tcPr>
          <w:p w14:paraId="476072FD" w14:textId="65D8E1F8" w:rsidR="00BA7337" w:rsidRPr="004975EA" w:rsidRDefault="00E3196F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331/2.8.2022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28268E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BFCD6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50FF831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75560CE2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01392507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84E38D1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E6510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BFCAE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11D8E9F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A7337" w:rsidRPr="004975EA" w14:paraId="5924C05E" w14:textId="77777777" w:rsidTr="004975EA">
        <w:trPr>
          <w:trHeight w:val="288"/>
        </w:trPr>
        <w:tc>
          <w:tcPr>
            <w:tcW w:w="1724" w:type="dxa"/>
            <w:shd w:val="clear" w:color="auto" w:fill="auto"/>
            <w:noWrap/>
            <w:hideMark/>
          </w:tcPr>
          <w:p w14:paraId="6B157CF9" w14:textId="17A3AC09" w:rsidR="00BA7337" w:rsidRPr="004975EA" w:rsidRDefault="00C65C64" w:rsidP="00BA7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305/25.7.2022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683D0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A87B7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1D356494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2460473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1C993E29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DF26650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4BE67A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D5A0DF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7F8980F2" w14:textId="77777777" w:rsidR="00BA7337" w:rsidRPr="004975EA" w:rsidRDefault="00BA7337" w:rsidP="00BA73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7DF7AD1C" w14:textId="77777777" w:rsidR="00C65C64" w:rsidRPr="004975EA" w:rsidRDefault="00C65C64" w:rsidP="00A7231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78F578F7" w14:textId="04C006A0" w:rsidR="00202943" w:rsidRPr="004975EA" w:rsidRDefault="00F33BC3" w:rsidP="00F976A2">
      <w:pPr>
        <w:pStyle w:val="ListParagraph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Υποψηφίων </w:t>
      </w:r>
      <w:proofErr w:type="spellStart"/>
      <w:r w:rsidR="00202943" w:rsidRPr="004975EA">
        <w:rPr>
          <w:rFonts w:cstheme="minorHAnsi"/>
          <w:b/>
          <w:bCs/>
          <w:lang w:val="el-GR"/>
        </w:rPr>
        <w:t>Ακ</w:t>
      </w:r>
      <w:r w:rsidR="00F976A2" w:rsidRPr="004975EA">
        <w:rPr>
          <w:rFonts w:cstheme="minorHAnsi"/>
          <w:b/>
          <w:bCs/>
          <w:lang w:val="el-GR"/>
        </w:rPr>
        <w:t>αδ</w:t>
      </w:r>
      <w:proofErr w:type="spellEnd"/>
      <w:r w:rsidR="00202943" w:rsidRPr="004975EA">
        <w:rPr>
          <w:rFonts w:cstheme="minorHAnsi"/>
          <w:b/>
          <w:bCs/>
          <w:lang w:val="el-GR"/>
        </w:rPr>
        <w:t>. Υπ</w:t>
      </w:r>
      <w:r w:rsidR="00F52DBF" w:rsidRPr="004975EA">
        <w:rPr>
          <w:rFonts w:cstheme="minorHAnsi"/>
          <w:b/>
          <w:bCs/>
          <w:lang w:val="el-GR"/>
        </w:rPr>
        <w:t>οτρόφων</w:t>
      </w:r>
      <w:r w:rsidR="00202943" w:rsidRPr="004975EA">
        <w:rPr>
          <w:rFonts w:cstheme="minorHAnsi"/>
          <w:b/>
          <w:bCs/>
          <w:lang w:val="el-GR"/>
        </w:rPr>
        <w:t xml:space="preserve"> για το μάθημα </w:t>
      </w:r>
      <w:r w:rsidR="00C84824" w:rsidRPr="004975EA">
        <w:rPr>
          <w:rFonts w:cstheme="minorHAnsi"/>
          <w:b/>
          <w:bCs/>
          <w:lang w:val="el-GR"/>
        </w:rPr>
        <w:t>«</w:t>
      </w:r>
      <w:r w:rsidR="00202943" w:rsidRPr="004975EA">
        <w:rPr>
          <w:rFonts w:cstheme="minorHAnsi"/>
          <w:b/>
          <w:bCs/>
          <w:lang w:val="el-GR"/>
        </w:rPr>
        <w:t>Αριθμητική Ανάλυση (Ε)»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54"/>
        <w:gridCol w:w="921"/>
        <w:gridCol w:w="709"/>
        <w:gridCol w:w="1135"/>
        <w:gridCol w:w="1135"/>
        <w:gridCol w:w="993"/>
        <w:gridCol w:w="993"/>
        <w:gridCol w:w="999"/>
        <w:gridCol w:w="561"/>
        <w:gridCol w:w="823"/>
      </w:tblGrid>
      <w:tr w:rsidR="00202943" w:rsidRPr="004975EA" w14:paraId="78AB1D72" w14:textId="77777777" w:rsidTr="004975EA">
        <w:trPr>
          <w:trHeight w:val="288"/>
        </w:trPr>
        <w:tc>
          <w:tcPr>
            <w:tcW w:w="1654" w:type="dxa"/>
            <w:noWrap/>
            <w:hideMark/>
          </w:tcPr>
          <w:p w14:paraId="243D84D8" w14:textId="3A0FEE57" w:rsidR="00202943" w:rsidRPr="004975EA" w:rsidRDefault="00E3196F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921" w:type="dxa"/>
            <w:noWrap/>
            <w:hideMark/>
          </w:tcPr>
          <w:p w14:paraId="671E2184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09F8B6FF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259119A6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ημοσιεύσεις</w:t>
            </w:r>
            <w:proofErr w:type="spellEnd"/>
          </w:p>
          <w:p w14:paraId="4A91B3F2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52B11F0F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  <w:noWrap/>
            <w:hideMark/>
          </w:tcPr>
          <w:p w14:paraId="70015B9C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σε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προγράμματα (μήνες)</w:t>
            </w:r>
          </w:p>
        </w:tc>
        <w:tc>
          <w:tcPr>
            <w:tcW w:w="993" w:type="dxa"/>
            <w:noWrap/>
            <w:hideMark/>
          </w:tcPr>
          <w:p w14:paraId="7F2475B7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Επαγγελματικό έργο (μήνες)</w:t>
            </w:r>
          </w:p>
        </w:tc>
        <w:tc>
          <w:tcPr>
            <w:tcW w:w="999" w:type="dxa"/>
            <w:noWrap/>
            <w:hideMark/>
          </w:tcPr>
          <w:p w14:paraId="038D6248" w14:textId="77777777" w:rsid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Επιστημονική Αναγνώριση </w:t>
            </w:r>
          </w:p>
          <w:p w14:paraId="34C4EC09" w14:textId="4833BAAD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019FE72C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823" w:type="dxa"/>
          </w:tcPr>
          <w:p w14:paraId="6E74248D" w14:textId="77777777" w:rsidR="00202943" w:rsidRPr="004975EA" w:rsidRDefault="00202943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B77D9A" w:rsidRPr="004975EA" w14:paraId="0AC20983" w14:textId="77777777" w:rsidTr="004975EA">
        <w:trPr>
          <w:trHeight w:val="288"/>
        </w:trPr>
        <w:tc>
          <w:tcPr>
            <w:tcW w:w="1654" w:type="dxa"/>
            <w:noWrap/>
            <w:hideMark/>
          </w:tcPr>
          <w:p w14:paraId="50306EED" w14:textId="38A60C13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320/01.8.2022</w:t>
            </w:r>
          </w:p>
        </w:tc>
        <w:tc>
          <w:tcPr>
            <w:tcW w:w="921" w:type="dxa"/>
            <w:noWrap/>
            <w:hideMark/>
          </w:tcPr>
          <w:p w14:paraId="6D1C5B9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3F222A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B28D529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noWrap/>
            <w:hideMark/>
          </w:tcPr>
          <w:p w14:paraId="5886540B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noWrap/>
            <w:hideMark/>
          </w:tcPr>
          <w:p w14:paraId="3453152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25EFC89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410B1AA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209DD9E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2F87E0A6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</w:tr>
      <w:tr w:rsidR="00B77D9A" w:rsidRPr="004975EA" w14:paraId="376D0544" w14:textId="77777777" w:rsidTr="004975EA">
        <w:trPr>
          <w:trHeight w:val="288"/>
        </w:trPr>
        <w:tc>
          <w:tcPr>
            <w:tcW w:w="1654" w:type="dxa"/>
            <w:noWrap/>
            <w:hideMark/>
          </w:tcPr>
          <w:p w14:paraId="50F3ABD3" w14:textId="0E0290FA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324/1.8.2022</w:t>
            </w:r>
          </w:p>
        </w:tc>
        <w:tc>
          <w:tcPr>
            <w:tcW w:w="921" w:type="dxa"/>
            <w:noWrap/>
            <w:hideMark/>
          </w:tcPr>
          <w:p w14:paraId="2F13913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CB61950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0F5C5FE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noWrap/>
            <w:hideMark/>
          </w:tcPr>
          <w:p w14:paraId="3FB95007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3400392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9D5C88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697A269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1" w:type="dxa"/>
            <w:noWrap/>
            <w:hideMark/>
          </w:tcPr>
          <w:p w14:paraId="0E26BF3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7F81F3A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B77D9A" w:rsidRPr="004975EA" w14:paraId="45B422C2" w14:textId="77777777" w:rsidTr="004975EA">
        <w:trPr>
          <w:trHeight w:val="288"/>
        </w:trPr>
        <w:tc>
          <w:tcPr>
            <w:tcW w:w="1654" w:type="dxa"/>
            <w:noWrap/>
            <w:hideMark/>
          </w:tcPr>
          <w:p w14:paraId="6C6FD326" w14:textId="2BFB896A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349/5.8.2022</w:t>
            </w:r>
          </w:p>
        </w:tc>
        <w:tc>
          <w:tcPr>
            <w:tcW w:w="921" w:type="dxa"/>
            <w:noWrap/>
            <w:hideMark/>
          </w:tcPr>
          <w:p w14:paraId="190443A8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53A43868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E14C658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5E0A12A1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4379A39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C85064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064DF33D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dxa"/>
            <w:noWrap/>
            <w:hideMark/>
          </w:tcPr>
          <w:p w14:paraId="777915CB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noWrap/>
            <w:hideMark/>
          </w:tcPr>
          <w:p w14:paraId="7B45F42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</w:tr>
      <w:tr w:rsidR="00B77D9A" w:rsidRPr="004975EA" w14:paraId="50245BA2" w14:textId="77777777" w:rsidTr="004975EA">
        <w:trPr>
          <w:trHeight w:val="288"/>
        </w:trPr>
        <w:tc>
          <w:tcPr>
            <w:tcW w:w="1654" w:type="dxa"/>
            <w:shd w:val="clear" w:color="auto" w:fill="auto"/>
            <w:noWrap/>
            <w:hideMark/>
          </w:tcPr>
          <w:p w14:paraId="2AA634EF" w14:textId="0A6057E6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310/27.7.2022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549811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EA98D7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55F6342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613B2038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4FE7B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789252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923AE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EA144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71873EF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  <w:tr w:rsidR="00B77D9A" w:rsidRPr="004975EA" w14:paraId="1FD35BA5" w14:textId="77777777" w:rsidTr="004975EA">
        <w:trPr>
          <w:trHeight w:val="288"/>
        </w:trPr>
        <w:tc>
          <w:tcPr>
            <w:tcW w:w="1654" w:type="dxa"/>
            <w:shd w:val="clear" w:color="auto" w:fill="auto"/>
            <w:noWrap/>
            <w:hideMark/>
          </w:tcPr>
          <w:p w14:paraId="1DDC3E74" w14:textId="16924715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306/25.7.2022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2554B17F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2A284F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15592A01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18AD30E6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399470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005EF6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447C7C7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C7F0E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51720FC2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</w:tr>
      <w:tr w:rsidR="00B77D9A" w:rsidRPr="004975EA" w14:paraId="1264D354" w14:textId="77777777" w:rsidTr="004975EA">
        <w:trPr>
          <w:trHeight w:val="288"/>
        </w:trPr>
        <w:tc>
          <w:tcPr>
            <w:tcW w:w="1654" w:type="dxa"/>
            <w:shd w:val="clear" w:color="auto" w:fill="auto"/>
            <w:noWrap/>
            <w:hideMark/>
          </w:tcPr>
          <w:p w14:paraId="0A6F9E70" w14:textId="630D8E39" w:rsidR="00B77D9A" w:rsidRPr="004975EA" w:rsidRDefault="00E319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331/2.8.2022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771DEBD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ED063F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0D157DD3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0C88C074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4BC97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7D350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67E9A5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7B16E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14:paraId="072ADCCA" w14:textId="77777777" w:rsidR="00B77D9A" w:rsidRPr="004975EA" w:rsidRDefault="00B77D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14:paraId="1DCCB3AA" w14:textId="77777777" w:rsidR="00202943" w:rsidRPr="004975EA" w:rsidRDefault="00202943" w:rsidP="002029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45826148" w14:textId="6DADC1EF" w:rsidR="00492D49" w:rsidRPr="004975EA" w:rsidRDefault="00F33BC3" w:rsidP="00F976A2">
      <w:pPr>
        <w:pStyle w:val="ListParagraph"/>
        <w:numPr>
          <w:ilvl w:val="0"/>
          <w:numId w:val="2"/>
        </w:numPr>
        <w:ind w:left="284" w:hanging="284"/>
        <w:jc w:val="both"/>
        <w:rPr>
          <w:rFonts w:cstheme="minorHAnsi"/>
          <w:b/>
          <w:bCs/>
          <w:lang w:val="el-GR"/>
        </w:rPr>
      </w:pPr>
      <w:r w:rsidRPr="004975EA">
        <w:rPr>
          <w:rFonts w:cstheme="minorHAnsi"/>
          <w:b/>
          <w:bCs/>
          <w:lang w:val="el-GR"/>
        </w:rPr>
        <w:t xml:space="preserve">Κατάταξη </w:t>
      </w:r>
      <w:r w:rsidR="00492D49" w:rsidRPr="004975EA">
        <w:rPr>
          <w:rFonts w:cstheme="minorHAnsi"/>
          <w:b/>
          <w:bCs/>
          <w:lang w:val="el-GR"/>
        </w:rPr>
        <w:t>Υπο</w:t>
      </w:r>
      <w:r w:rsidRPr="004975EA">
        <w:rPr>
          <w:rFonts w:cstheme="minorHAnsi"/>
          <w:b/>
          <w:bCs/>
          <w:lang w:val="el-GR"/>
        </w:rPr>
        <w:t>ψηφίων</w:t>
      </w:r>
      <w:r w:rsidR="00492D49" w:rsidRPr="004975EA">
        <w:rPr>
          <w:rFonts w:cstheme="minorHAnsi"/>
          <w:b/>
          <w:bCs/>
          <w:lang w:val="el-GR"/>
        </w:rPr>
        <w:t xml:space="preserve"> </w:t>
      </w:r>
      <w:r w:rsidR="00F976A2" w:rsidRPr="004975EA">
        <w:rPr>
          <w:rFonts w:cstheme="minorHAnsi"/>
          <w:b/>
          <w:bCs/>
          <w:lang w:val="el-GR"/>
        </w:rPr>
        <w:t>Δ</w:t>
      </w:r>
      <w:r w:rsidR="00492D49" w:rsidRPr="004975EA">
        <w:rPr>
          <w:rFonts w:cstheme="minorHAnsi"/>
          <w:b/>
          <w:bCs/>
          <w:lang w:val="el-GR"/>
        </w:rPr>
        <w:t>ιδ</w:t>
      </w:r>
      <w:r w:rsidRPr="004975EA">
        <w:rPr>
          <w:rFonts w:cstheme="minorHAnsi"/>
          <w:b/>
          <w:bCs/>
          <w:lang w:val="el-GR"/>
        </w:rPr>
        <w:t>ασκόντων</w:t>
      </w:r>
      <w:r w:rsidR="00492D49" w:rsidRPr="004975EA">
        <w:rPr>
          <w:rFonts w:cstheme="minorHAnsi"/>
          <w:b/>
          <w:bCs/>
          <w:lang w:val="el-GR"/>
        </w:rPr>
        <w:t xml:space="preserve"> με το ΠΔ407/80 για το μάθημα «Αριθμητική Ανάλυση (Θ)» 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71"/>
        <w:gridCol w:w="851"/>
        <w:gridCol w:w="709"/>
        <w:gridCol w:w="1135"/>
        <w:gridCol w:w="1135"/>
        <w:gridCol w:w="993"/>
        <w:gridCol w:w="993"/>
        <w:gridCol w:w="999"/>
        <w:gridCol w:w="561"/>
        <w:gridCol w:w="918"/>
      </w:tblGrid>
      <w:tr w:rsidR="008A3CC1" w:rsidRPr="004975EA" w14:paraId="2ED53DB1" w14:textId="77777777" w:rsidTr="00E91DE1">
        <w:trPr>
          <w:trHeight w:val="288"/>
        </w:trPr>
        <w:tc>
          <w:tcPr>
            <w:tcW w:w="1771" w:type="dxa"/>
            <w:noWrap/>
            <w:hideMark/>
          </w:tcPr>
          <w:p w14:paraId="5D188491" w14:textId="4BE0EA01" w:rsidR="008A3CC1" w:rsidRPr="004975EA" w:rsidRDefault="00E91DE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Αρ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αίτησης υποψηφίου/ας</w:t>
            </w:r>
          </w:p>
        </w:tc>
        <w:tc>
          <w:tcPr>
            <w:tcW w:w="851" w:type="dxa"/>
            <w:noWrap/>
            <w:hideMark/>
          </w:tcPr>
          <w:p w14:paraId="10A284FF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45D4E7B4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13C9BFA8" w14:textId="0E7E1098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</w:t>
            </w:r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σιεύσεις</w:t>
            </w:r>
            <w:proofErr w:type="spellEnd"/>
          </w:p>
          <w:p w14:paraId="3DCA4CA6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14EB5420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  <w:noWrap/>
            <w:hideMark/>
          </w:tcPr>
          <w:p w14:paraId="26B618E9" w14:textId="043E99C0" w:rsidR="00E91DE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με-τοχή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2EDBE85D" w14:textId="77777777" w:rsidR="00317C66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σε </w:t>
            </w:r>
            <w:proofErr w:type="spellStart"/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ρ</w:t>
            </w:r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ευν</w:t>
            </w:r>
            <w:proofErr w:type="spellEnd"/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ρογρ</w:t>
            </w:r>
            <w:proofErr w:type="spellEnd"/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</w:t>
            </w:r>
          </w:p>
          <w:p w14:paraId="2306FE9B" w14:textId="27CFB985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(μήνες)</w:t>
            </w:r>
          </w:p>
        </w:tc>
        <w:tc>
          <w:tcPr>
            <w:tcW w:w="993" w:type="dxa"/>
            <w:noWrap/>
            <w:hideMark/>
          </w:tcPr>
          <w:p w14:paraId="5E6255E0" w14:textId="080ACC4E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</w:t>
            </w:r>
            <w:r w:rsidR="00E91DE1"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Έ</w:t>
            </w: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ργο (μήνες)</w:t>
            </w:r>
          </w:p>
        </w:tc>
        <w:tc>
          <w:tcPr>
            <w:tcW w:w="999" w:type="dxa"/>
            <w:noWrap/>
            <w:hideMark/>
          </w:tcPr>
          <w:p w14:paraId="738D506C" w14:textId="77777777" w:rsidR="00317C66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Επιστημονική Αναγνώριση </w:t>
            </w:r>
          </w:p>
          <w:p w14:paraId="7D855CD8" w14:textId="0F5339F8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hindex</w:t>
            </w:r>
            <w:proofErr w:type="spellEnd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0047CEF2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918" w:type="dxa"/>
          </w:tcPr>
          <w:p w14:paraId="5DDAD2C8" w14:textId="77777777" w:rsidR="008A3CC1" w:rsidRPr="004975EA" w:rsidRDefault="008A3CC1" w:rsidP="002A32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16362F" w:rsidRPr="004975EA" w14:paraId="124C8121" w14:textId="77777777" w:rsidTr="00E91DE1">
        <w:trPr>
          <w:trHeight w:val="288"/>
        </w:trPr>
        <w:tc>
          <w:tcPr>
            <w:tcW w:w="1771" w:type="dxa"/>
            <w:noWrap/>
            <w:hideMark/>
          </w:tcPr>
          <w:p w14:paraId="2577A86D" w14:textId="0DB1C9C0" w:rsidR="0016362F" w:rsidRPr="004975EA" w:rsidRDefault="00E91DE1" w:rsidP="001636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319/1.8.2022</w:t>
            </w:r>
          </w:p>
        </w:tc>
        <w:tc>
          <w:tcPr>
            <w:tcW w:w="851" w:type="dxa"/>
            <w:noWrap/>
            <w:hideMark/>
          </w:tcPr>
          <w:p w14:paraId="7A852873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616DAF39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47E809D4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noWrap/>
            <w:hideMark/>
          </w:tcPr>
          <w:p w14:paraId="2BCDE7FA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noWrap/>
            <w:hideMark/>
          </w:tcPr>
          <w:p w14:paraId="1549331F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43AE2D0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521C0207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786B6CA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918" w:type="dxa"/>
            <w:noWrap/>
            <w:hideMark/>
          </w:tcPr>
          <w:p w14:paraId="261F1A9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</w:tr>
      <w:tr w:rsidR="0016362F" w:rsidRPr="004975EA" w14:paraId="268BA097" w14:textId="77777777" w:rsidTr="00E91DE1">
        <w:trPr>
          <w:trHeight w:val="288"/>
        </w:trPr>
        <w:tc>
          <w:tcPr>
            <w:tcW w:w="1771" w:type="dxa"/>
            <w:noWrap/>
            <w:hideMark/>
          </w:tcPr>
          <w:p w14:paraId="1C029A25" w14:textId="00170FB4" w:rsidR="0016362F" w:rsidRPr="004975EA" w:rsidRDefault="00E91DE1" w:rsidP="001636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338/4.8.2022</w:t>
            </w:r>
          </w:p>
        </w:tc>
        <w:tc>
          <w:tcPr>
            <w:tcW w:w="851" w:type="dxa"/>
            <w:noWrap/>
            <w:hideMark/>
          </w:tcPr>
          <w:p w14:paraId="2AE03809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6D28CC1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66EC001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61C88B73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659AB79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B82A6AC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5E410DDE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0BDE162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918" w:type="dxa"/>
            <w:noWrap/>
            <w:hideMark/>
          </w:tcPr>
          <w:p w14:paraId="0F7C1704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</w:tr>
      <w:tr w:rsidR="0016362F" w:rsidRPr="004975EA" w14:paraId="4CC492FF" w14:textId="77777777" w:rsidTr="00E91DE1">
        <w:trPr>
          <w:trHeight w:val="288"/>
        </w:trPr>
        <w:tc>
          <w:tcPr>
            <w:tcW w:w="1771" w:type="dxa"/>
            <w:noWrap/>
            <w:hideMark/>
          </w:tcPr>
          <w:p w14:paraId="559C7F4F" w14:textId="3C597D56" w:rsidR="0016362F" w:rsidRPr="004975EA" w:rsidRDefault="00E91DE1" w:rsidP="001636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344/5.8.2022</w:t>
            </w:r>
          </w:p>
        </w:tc>
        <w:tc>
          <w:tcPr>
            <w:tcW w:w="851" w:type="dxa"/>
            <w:noWrap/>
            <w:hideMark/>
          </w:tcPr>
          <w:p w14:paraId="6FCCCF9A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F453DA2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E5A3EE7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272BEF99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B938597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578D6DC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47D78A11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dxa"/>
            <w:noWrap/>
            <w:hideMark/>
          </w:tcPr>
          <w:p w14:paraId="32D88757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918" w:type="dxa"/>
            <w:noWrap/>
            <w:hideMark/>
          </w:tcPr>
          <w:p w14:paraId="37CCF44A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</w:tr>
      <w:tr w:rsidR="0016362F" w:rsidRPr="004975EA" w14:paraId="2C5F4EAA" w14:textId="77777777" w:rsidTr="00E91DE1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2C4831DB" w14:textId="530DBC26" w:rsidR="0016362F" w:rsidRPr="004975EA" w:rsidRDefault="00424280" w:rsidP="001636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347/5.8.2022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D63A4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D4768C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17D4CF40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5A1F7D6D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1B9AC3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0CEE5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20BF6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5C6C13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14:paraId="79AAE6A5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</w:tr>
      <w:tr w:rsidR="0016362F" w:rsidRPr="004975EA" w14:paraId="4521B356" w14:textId="77777777" w:rsidTr="00E91DE1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5F599A03" w14:textId="1ED9B8B2" w:rsidR="0016362F" w:rsidRPr="004975EA" w:rsidRDefault="00424280" w:rsidP="001636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314/29.7.2022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763F28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61A1BE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0686E96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00B556DC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D1F71C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D01C80F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64D96B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F59BE9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14:paraId="4C6B22C5" w14:textId="77777777" w:rsidR="0016362F" w:rsidRPr="004975EA" w:rsidRDefault="0016362F" w:rsidP="001636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</w:tbl>
    <w:p w14:paraId="6C773460" w14:textId="77777777" w:rsidR="001C4D99" w:rsidRDefault="001C4D99" w:rsidP="008A3CC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35DAA9C6" w14:textId="64A64B9D" w:rsidR="008A3CC1" w:rsidRPr="004975EA" w:rsidRDefault="001C4D99" w:rsidP="008A3CC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C4D9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Ενστάσεις </w:t>
      </w:r>
      <w:r w:rsidR="000F6B54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υποβάλλονται ηλεκτρονικά</w:t>
      </w:r>
      <w:r w:rsidRPr="001C4D9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στη Γραμματεία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από 27.8 </w:t>
      </w:r>
      <w:r w:rsidRPr="001C4D99">
        <w:rPr>
          <w:rFonts w:asciiTheme="minorHAnsi" w:hAnsiTheme="minorHAnsi" w:cstheme="minorHAnsi"/>
          <w:b/>
          <w:bCs/>
          <w:sz w:val="22"/>
          <w:szCs w:val="22"/>
          <w:lang w:val="el-GR"/>
        </w:rPr>
        <w:t>έως και 31</w:t>
      </w:r>
      <w:r w:rsidR="002450A8" w:rsidRPr="002450A8">
        <w:rPr>
          <w:rFonts w:asciiTheme="minorHAnsi" w:hAnsiTheme="minorHAnsi" w:cstheme="minorHAnsi"/>
          <w:b/>
          <w:bCs/>
          <w:sz w:val="22"/>
          <w:szCs w:val="22"/>
          <w:lang w:val="el-GR"/>
        </w:rPr>
        <w:t>.</w:t>
      </w:r>
      <w:r w:rsidRPr="001C4D99">
        <w:rPr>
          <w:rFonts w:asciiTheme="minorHAnsi" w:hAnsiTheme="minorHAnsi" w:cstheme="minorHAnsi"/>
          <w:b/>
          <w:bCs/>
          <w:sz w:val="22"/>
          <w:szCs w:val="22"/>
          <w:lang w:val="el-GR"/>
        </w:rPr>
        <w:t>8.2022</w:t>
      </w:r>
      <w:r w:rsidR="001774B8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(ώρα 15</w:t>
      </w:r>
      <w:r w:rsidR="001774B8" w:rsidRPr="001774B8">
        <w:rPr>
          <w:rFonts w:asciiTheme="minorHAnsi" w:hAnsiTheme="minorHAnsi" w:cstheme="minorHAnsi"/>
          <w:b/>
          <w:bCs/>
          <w:sz w:val="22"/>
          <w:szCs w:val="22"/>
          <w:lang w:val="el-GR"/>
        </w:rPr>
        <w:t>:00)</w:t>
      </w:r>
      <w:r w:rsidRPr="001C4D99">
        <w:rPr>
          <w:rFonts w:asciiTheme="minorHAnsi" w:hAnsiTheme="minorHAnsi" w:cstheme="minorHAnsi"/>
          <w:b/>
          <w:bCs/>
          <w:sz w:val="22"/>
          <w:szCs w:val="22"/>
          <w:lang w:val="el-GR"/>
        </w:rPr>
        <w:t>.</w:t>
      </w:r>
    </w:p>
    <w:sectPr w:rsidR="008A3CC1" w:rsidRPr="0049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296"/>
    <w:multiLevelType w:val="hybridMultilevel"/>
    <w:tmpl w:val="C2F83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7C9B"/>
    <w:multiLevelType w:val="hybridMultilevel"/>
    <w:tmpl w:val="43081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016"/>
    <w:multiLevelType w:val="hybridMultilevel"/>
    <w:tmpl w:val="43081488"/>
    <w:lvl w:ilvl="0" w:tplc="66B8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1441">
    <w:abstractNumId w:val="2"/>
  </w:num>
  <w:num w:numId="2" w16cid:durableId="993752316">
    <w:abstractNumId w:val="0"/>
  </w:num>
  <w:num w:numId="3" w16cid:durableId="100554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41"/>
    <w:rsid w:val="00085276"/>
    <w:rsid w:val="0009339F"/>
    <w:rsid w:val="000F6B54"/>
    <w:rsid w:val="00150EF3"/>
    <w:rsid w:val="0016362F"/>
    <w:rsid w:val="001774B8"/>
    <w:rsid w:val="00194415"/>
    <w:rsid w:val="00195B6B"/>
    <w:rsid w:val="001C4D99"/>
    <w:rsid w:val="00202943"/>
    <w:rsid w:val="002450A8"/>
    <w:rsid w:val="00266AF5"/>
    <w:rsid w:val="002A32B8"/>
    <w:rsid w:val="002B1537"/>
    <w:rsid w:val="00312DCF"/>
    <w:rsid w:val="00317C66"/>
    <w:rsid w:val="00424280"/>
    <w:rsid w:val="00492D49"/>
    <w:rsid w:val="004975EA"/>
    <w:rsid w:val="004F7B95"/>
    <w:rsid w:val="00636728"/>
    <w:rsid w:val="006877D4"/>
    <w:rsid w:val="00693D5E"/>
    <w:rsid w:val="006C280C"/>
    <w:rsid w:val="007572DC"/>
    <w:rsid w:val="00766A8B"/>
    <w:rsid w:val="00787692"/>
    <w:rsid w:val="007E3D06"/>
    <w:rsid w:val="008223A8"/>
    <w:rsid w:val="00870741"/>
    <w:rsid w:val="00885ED4"/>
    <w:rsid w:val="008A3CC1"/>
    <w:rsid w:val="008E4C0E"/>
    <w:rsid w:val="0090482D"/>
    <w:rsid w:val="00A10365"/>
    <w:rsid w:val="00A7231E"/>
    <w:rsid w:val="00B243DD"/>
    <w:rsid w:val="00B34AEA"/>
    <w:rsid w:val="00B64B84"/>
    <w:rsid w:val="00B77D9A"/>
    <w:rsid w:val="00BA7337"/>
    <w:rsid w:val="00C65C64"/>
    <w:rsid w:val="00C84824"/>
    <w:rsid w:val="00CA71C2"/>
    <w:rsid w:val="00D409C4"/>
    <w:rsid w:val="00DC1C53"/>
    <w:rsid w:val="00DD67DB"/>
    <w:rsid w:val="00DF474C"/>
    <w:rsid w:val="00E215D3"/>
    <w:rsid w:val="00E3196F"/>
    <w:rsid w:val="00E34C9A"/>
    <w:rsid w:val="00E91DE1"/>
    <w:rsid w:val="00F1791E"/>
    <w:rsid w:val="00F22133"/>
    <w:rsid w:val="00F33BC3"/>
    <w:rsid w:val="00F52DBF"/>
    <w:rsid w:val="00F559A7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E31E8"/>
  <w15:chartTrackingRefBased/>
  <w15:docId w15:val="{D12E5881-2FBA-4314-882D-008D83D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7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07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6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6D01-5634-47C8-A77D-B4E4295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LAMPSAS PETROS</dc:creator>
  <cp:keywords/>
  <dc:description/>
  <cp:lastModifiedBy>Fotis Kokkoras</cp:lastModifiedBy>
  <cp:revision>16</cp:revision>
  <cp:lastPrinted>2022-08-26T11:16:00Z</cp:lastPrinted>
  <dcterms:created xsi:type="dcterms:W3CDTF">2022-08-26T11:20:00Z</dcterms:created>
  <dcterms:modified xsi:type="dcterms:W3CDTF">2022-08-26T22:43:00Z</dcterms:modified>
</cp:coreProperties>
</file>